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CEB2" w14:textId="77777777" w:rsidR="00E93C69" w:rsidRDefault="00E93C69"/>
    <w:p w14:paraId="245B58E9" w14:textId="77777777" w:rsidR="00623751" w:rsidRPr="00623751" w:rsidRDefault="00623751" w:rsidP="006237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DOT. PRZETWARZANIA DANYCH OSOBOWYCH</w:t>
      </w:r>
    </w:p>
    <w:p w14:paraId="5F6E98BE" w14:textId="77777777" w:rsidR="00623751" w:rsidRPr="00623751" w:rsidRDefault="00623751" w:rsidP="006237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 iż:</w:t>
      </w:r>
    </w:p>
    <w:p w14:paraId="5FC1B50B" w14:textId="77777777" w:rsidR="00AF2C7D" w:rsidRDefault="00623751" w:rsidP="00C53FD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C7D"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jest</w:t>
      </w:r>
      <w:r w:rsidR="00803102" w:rsidRPr="00AF2C7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AF2C7D" w:rsidRPr="00AF2C7D">
        <w:rPr>
          <w:rFonts w:ascii="Times New Roman" w:hAnsi="Times New Roman"/>
          <w:b/>
          <w:sz w:val="24"/>
          <w:szCs w:val="24"/>
        </w:rPr>
        <w:t xml:space="preserve">     Zakład Gospodarki Miejskiej </w:t>
      </w:r>
      <w:r w:rsidR="00AF2C7D">
        <w:rPr>
          <w:rFonts w:ascii="Times New Roman" w:hAnsi="Times New Roman"/>
          <w:b/>
          <w:sz w:val="24"/>
          <w:szCs w:val="24"/>
        </w:rPr>
        <w:t xml:space="preserve"> </w:t>
      </w:r>
    </w:p>
    <w:p w14:paraId="6841BEF0" w14:textId="7BBCC78B" w:rsidR="00AF2C7D" w:rsidRPr="00AF2C7D" w:rsidRDefault="00AF2C7D" w:rsidP="00AF2C7D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F2C7D">
        <w:rPr>
          <w:rFonts w:ascii="Times New Roman" w:hAnsi="Times New Roman"/>
          <w:b/>
          <w:sz w:val="24"/>
          <w:szCs w:val="24"/>
        </w:rPr>
        <w:t>83-</w:t>
      </w:r>
      <w:r>
        <w:rPr>
          <w:rFonts w:ascii="Times New Roman" w:hAnsi="Times New Roman"/>
          <w:bCs/>
          <w:sz w:val="24"/>
          <w:szCs w:val="24"/>
        </w:rPr>
        <w:t>2</w:t>
      </w:r>
      <w:r w:rsidRPr="00AF2C7D">
        <w:rPr>
          <w:rFonts w:ascii="Times New Roman" w:hAnsi="Times New Roman"/>
          <w:b/>
          <w:sz w:val="24"/>
          <w:szCs w:val="24"/>
        </w:rPr>
        <w:t>20 Skórcz  ul. Spacerowa 13 tel. 58 5824649</w:t>
      </w:r>
    </w:p>
    <w:p w14:paraId="7000127D" w14:textId="175AE30F" w:rsidR="002B2B77" w:rsidRPr="002B2B77" w:rsidRDefault="00623751" w:rsidP="002B2B77">
      <w:pPr>
        <w:pStyle w:val="Akapitzlist"/>
        <w:numPr>
          <w:ilvl w:val="0"/>
          <w:numId w:val="9"/>
        </w:numPr>
        <w:spacing w:after="0" w:line="240" w:lineRule="auto"/>
        <w:rPr>
          <w:b/>
          <w:sz w:val="24"/>
          <w:szCs w:val="24"/>
          <w:lang w:val="en-US"/>
        </w:rPr>
      </w:pPr>
      <w:r w:rsidRPr="002B2B77">
        <w:rPr>
          <w:rFonts w:ascii="Times New Roman" w:eastAsia="Times New Roman" w:hAnsi="Times New Roman"/>
          <w:sz w:val="24"/>
          <w:szCs w:val="24"/>
          <w:lang w:eastAsia="pl-PL"/>
        </w:rPr>
        <w:t xml:space="preserve">Dane kontaktowe Inspektora Ochrony Danych: e-mail: </w:t>
      </w:r>
      <w:hyperlink r:id="rId5" w:tgtFrame="_blank" w:history="1">
        <w:r w:rsidR="002B2B77" w:rsidRPr="002B2B77">
          <w:rPr>
            <w:rStyle w:val="Hipercze"/>
            <w:b/>
            <w:sz w:val="24"/>
            <w:szCs w:val="24"/>
            <w:lang w:val="en-US"/>
          </w:rPr>
          <w:t>e-mail: iod@skorcz.pl</w:t>
        </w:r>
      </w:hyperlink>
    </w:p>
    <w:p w14:paraId="183EC864" w14:textId="32DA2B16" w:rsidR="00803102" w:rsidRPr="00AF2C7D" w:rsidRDefault="00803102" w:rsidP="002B2B7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9A594E" w14:textId="77777777" w:rsidR="00623751" w:rsidRPr="00AF2C7D" w:rsidRDefault="00623751" w:rsidP="00AF2C7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C7D">
        <w:rPr>
          <w:rFonts w:ascii="Times New Roman" w:eastAsia="Times New Roman" w:hAnsi="Times New Roman"/>
          <w:sz w:val="24"/>
          <w:szCs w:val="24"/>
          <w:lang w:eastAsia="pl-PL"/>
        </w:rPr>
        <w:t>Administrator danych osobowych przetwarza dane osobowe na podstawie:</w:t>
      </w:r>
    </w:p>
    <w:p w14:paraId="2B60C8EC" w14:textId="77777777" w:rsidR="00623751" w:rsidRPr="00623751" w:rsidRDefault="00623751" w:rsidP="00623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6 ust. 1 lit. c) RODO w związku z przepisami powszechnie obowiązującego prawa,</w:t>
      </w:r>
    </w:p>
    <w:p w14:paraId="3B08D96E" w14:textId="77777777" w:rsidR="00623751" w:rsidRPr="00623751" w:rsidRDefault="00623751" w:rsidP="00623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6 ust. 1 lit. b) RODO, tj. umowy z kontrahentem,</w:t>
      </w:r>
    </w:p>
    <w:p w14:paraId="5D8A26AD" w14:textId="77777777" w:rsidR="00623751" w:rsidRPr="00623751" w:rsidRDefault="00623751" w:rsidP="00623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6 ust. 1 lit. a) RODO, tj. na bazie zgody osoby, której dane dotyczą,</w:t>
      </w:r>
    </w:p>
    <w:p w14:paraId="17FAB343" w14:textId="77777777" w:rsidR="00623751" w:rsidRPr="00623751" w:rsidRDefault="00623751" w:rsidP="00623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6 ust. 1 lit. e) RODO.</w:t>
      </w:r>
    </w:p>
    <w:p w14:paraId="07BBC0D9" w14:textId="77777777" w:rsidR="00623751" w:rsidRPr="00623751" w:rsidRDefault="00623751" w:rsidP="006237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Pani/Pana dane osobowe mogą być przetwarzane w celu:</w:t>
      </w:r>
    </w:p>
    <w:p w14:paraId="48E1FE74" w14:textId="77777777" w:rsidR="00623751" w:rsidRPr="00623751" w:rsidRDefault="00623751" w:rsidP="00623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wypełnienia obowiązków prawnych ciążących na Administratorze,</w:t>
      </w:r>
    </w:p>
    <w:p w14:paraId="20EB75C5" w14:textId="77777777" w:rsidR="00623751" w:rsidRPr="00623751" w:rsidRDefault="00623751" w:rsidP="00623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wykonania umowy, której stroną jest osoba, której dane dotyczą, lub do podjęcia działań na żądanie osoby, której dane dotyczą, przed zawarciem umowy,</w:t>
      </w:r>
    </w:p>
    <w:p w14:paraId="0411C0F1" w14:textId="77777777" w:rsidR="00623751" w:rsidRPr="00623751" w:rsidRDefault="00623751" w:rsidP="00623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realizacji zadania, dla którego osoba fizyczna wyraziła zgodę,</w:t>
      </w:r>
    </w:p>
    <w:p w14:paraId="38237DC5" w14:textId="77777777" w:rsidR="00623751" w:rsidRPr="00623751" w:rsidRDefault="00623751" w:rsidP="00623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wykonania zadania realizowanego w interesie publicznym lub w ramach sprawowania władzy publicznej powierzonej Administratorowi.</w:t>
      </w:r>
    </w:p>
    <w:p w14:paraId="449CCC74" w14:textId="77777777" w:rsidR="00623751" w:rsidRPr="00623751" w:rsidRDefault="00623751" w:rsidP="00623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umów powierzenia przetwarzania danych osobowych podpisanych z Administratorem przetwarzają dane osobowe.</w:t>
      </w:r>
    </w:p>
    <w:p w14:paraId="4E5C4878" w14:textId="77777777" w:rsidR="00623751" w:rsidRPr="00623751" w:rsidRDefault="00623751" w:rsidP="00623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14:paraId="455504A0" w14:textId="77777777" w:rsidR="00623751" w:rsidRPr="00623751" w:rsidRDefault="00623751" w:rsidP="00623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zakresie, w jakim zostało to określone w RODO, przysługują Pani/Panu następujące uprawnienia: </w:t>
      </w:r>
    </w:p>
    <w:p w14:paraId="699F5094" w14:textId="77777777" w:rsidR="00623751" w:rsidRPr="00623751" w:rsidRDefault="00623751" w:rsidP="006237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prawo dostępu do danych osobowych, w tym prawo do uzyskania kopii tych danych,</w:t>
      </w:r>
    </w:p>
    <w:p w14:paraId="1FE33188" w14:textId="77777777" w:rsidR="00623751" w:rsidRPr="00623751" w:rsidRDefault="00623751" w:rsidP="006237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prawo do żądania sprostowania (poprawiania) danych osobowych,</w:t>
      </w:r>
    </w:p>
    <w:p w14:paraId="69EFFA3B" w14:textId="77777777" w:rsidR="00623751" w:rsidRPr="00623751" w:rsidRDefault="00623751" w:rsidP="006237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prawo do żądania usunięcia danych osobowych (tzw. prawo do bycia zapomnianym),</w:t>
      </w:r>
    </w:p>
    <w:p w14:paraId="365FA2BE" w14:textId="77777777" w:rsidR="00623751" w:rsidRPr="00623751" w:rsidRDefault="00623751" w:rsidP="006237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prawo do żądania ograniczenia przetwarzania danych osobowych,</w:t>
      </w:r>
    </w:p>
    <w:p w14:paraId="0DF32FCA" w14:textId="77777777" w:rsidR="00623751" w:rsidRPr="00623751" w:rsidRDefault="00623751" w:rsidP="006237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prawo do przenoszenia danych,</w:t>
      </w:r>
    </w:p>
    <w:p w14:paraId="457D06EA" w14:textId="77777777" w:rsidR="00623751" w:rsidRPr="00623751" w:rsidRDefault="00623751" w:rsidP="006237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prawo sprzeciwu wobec przetwarzania</w:t>
      </w:r>
    </w:p>
    <w:p w14:paraId="687F1121" w14:textId="77777777" w:rsidR="00623751" w:rsidRPr="00623751" w:rsidRDefault="00623751" w:rsidP="00623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powzięcia informacji o niezgodnym z prawem przetwarzaniu przez Administratora Pani/Pana danych osobowych przysługuje Pani/Panu prawo wniesienia skargi do Prezesa Urzędu Ochrony Danych Osobowych, ul. Stawki 2, 00-193 Warszawa.</w:t>
      </w:r>
    </w:p>
    <w:p w14:paraId="6DC0FBD2" w14:textId="3CFAB06E" w:rsidR="00623751" w:rsidRPr="00623751" w:rsidRDefault="00623751" w:rsidP="00623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</w:t>
      </w:r>
      <w:r w:rsidR="002B2B77">
        <w:rPr>
          <w:rFonts w:ascii="Times New Roman" w:eastAsia="Times New Roman" w:hAnsi="Times New Roman"/>
          <w:sz w:val="24"/>
          <w:szCs w:val="24"/>
          <w:lang w:eastAsia="pl-PL"/>
        </w:rPr>
        <w:t>ciem</w:t>
      </w:r>
    </w:p>
    <w:p w14:paraId="1F89A984" w14:textId="77777777" w:rsidR="00623751" w:rsidRPr="00623751" w:rsidRDefault="00623751" w:rsidP="00623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W sytuacji, gdy przetwarzanie danych osobowych odbywa się na podstawie zgody osoby, której dane dotyczą podanie przez Panią Pana danych osobowych Administratorowi ma charakter dobrowolny. Podanie przez Panią/Pana danych osobowych jest obowiązkowe w sytuacji gdy przesłanką przetwarzania danych osobowych stanowi przepis prawa lub zawarta między stronami umowa.</w:t>
      </w:r>
    </w:p>
    <w:p w14:paraId="7F38FB1A" w14:textId="77777777" w:rsidR="00623751" w:rsidRPr="00623751" w:rsidRDefault="00623751" w:rsidP="00623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W przypadku pozyskania danych osobowych z innych źródeł niż osoba, której dane dotyczą, Administrator pozyskuje je z publicznie dostępnych źródeł, m.in. ze stron internetowych, wewnętrznych rejestrów prowadzonych przez organy administracji publicznej, wizytówek, rejestrów działalności gospodarczej (np. KRS i CEiDG), prasy oraz/lub od innych podmiotów przekazujących dane osobowe.</w:t>
      </w:r>
    </w:p>
    <w:p w14:paraId="292B3A78" w14:textId="77777777" w:rsidR="00623751" w:rsidRPr="00623751" w:rsidRDefault="00623751" w:rsidP="00623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751">
        <w:rPr>
          <w:rFonts w:ascii="Times New Roman" w:eastAsia="Times New Roman" w:hAnsi="Times New Roman"/>
          <w:sz w:val="24"/>
          <w:szCs w:val="24"/>
          <w:lang w:eastAsia="pl-PL"/>
        </w:rPr>
        <w:t>W toku przetwarzania, dane nie będą przekazywane do państwa trzeciego.</w:t>
      </w:r>
    </w:p>
    <w:p w14:paraId="7A6ED5AC" w14:textId="77777777" w:rsidR="00623751" w:rsidRPr="00AF2C7D" w:rsidRDefault="00623751" w:rsidP="00623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C7D">
        <w:rPr>
          <w:rFonts w:ascii="Times New Roman" w:eastAsia="Times New Roman" w:hAnsi="Times New Roman"/>
          <w:sz w:val="24"/>
          <w:szCs w:val="24"/>
          <w:lang w:eastAsia="pl-PL"/>
        </w:rPr>
        <w:t xml:space="preserve">Podane </w:t>
      </w:r>
      <w:r w:rsidRPr="00AF2C7D">
        <w:rPr>
          <w:rFonts w:ascii="Times New Roman" w:hAnsi="Times New Roman"/>
          <w:sz w:val="24"/>
          <w:szCs w:val="24"/>
        </w:rPr>
        <w:t>dane nie będą podstawą do zautomatyzowanego podejmowania decyzji, w tym nie będą podlegać profilowaniu.</w:t>
      </w:r>
    </w:p>
    <w:p w14:paraId="09081DA6" w14:textId="77777777" w:rsidR="00623751" w:rsidRDefault="00623751"/>
    <w:sectPr w:rsidR="00623751" w:rsidSect="004E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367"/>
    <w:multiLevelType w:val="multilevel"/>
    <w:tmpl w:val="2F342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4445A"/>
    <w:multiLevelType w:val="hybridMultilevel"/>
    <w:tmpl w:val="FF4A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0062"/>
    <w:multiLevelType w:val="multilevel"/>
    <w:tmpl w:val="A050A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3318F"/>
    <w:multiLevelType w:val="hybridMultilevel"/>
    <w:tmpl w:val="298AEFB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45EF"/>
    <w:multiLevelType w:val="hybridMultilevel"/>
    <w:tmpl w:val="51907FE4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435E3C4C"/>
    <w:multiLevelType w:val="multilevel"/>
    <w:tmpl w:val="F938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4614F"/>
    <w:multiLevelType w:val="multilevel"/>
    <w:tmpl w:val="A490D5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9781B"/>
    <w:multiLevelType w:val="multilevel"/>
    <w:tmpl w:val="D4D2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33FC7"/>
    <w:multiLevelType w:val="hybridMultilevel"/>
    <w:tmpl w:val="F942EDA0"/>
    <w:lvl w:ilvl="0" w:tplc="0415000F">
      <w:start w:val="1"/>
      <w:numFmt w:val="decimal"/>
      <w:lvlText w:val="%1.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1D"/>
    <w:rsid w:val="000A71F1"/>
    <w:rsid w:val="00221600"/>
    <w:rsid w:val="0029761D"/>
    <w:rsid w:val="002978B9"/>
    <w:rsid w:val="002B2B77"/>
    <w:rsid w:val="00472ECA"/>
    <w:rsid w:val="004E6F57"/>
    <w:rsid w:val="00616C0C"/>
    <w:rsid w:val="00623751"/>
    <w:rsid w:val="007E1841"/>
    <w:rsid w:val="00803102"/>
    <w:rsid w:val="009127B6"/>
    <w:rsid w:val="00982FE3"/>
    <w:rsid w:val="00AD6128"/>
    <w:rsid w:val="00AF2C7D"/>
    <w:rsid w:val="00B56794"/>
    <w:rsid w:val="00E60901"/>
    <w:rsid w:val="00E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1895"/>
  <w15:docId w15:val="{F7218090-3E1A-4558-ADDA-7B19A2FC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61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23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C6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237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3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37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37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jerkiewiczroman@gmail.com</cp:lastModifiedBy>
  <cp:revision>3</cp:revision>
  <cp:lastPrinted>2022-02-02T11:06:00Z</cp:lastPrinted>
  <dcterms:created xsi:type="dcterms:W3CDTF">2022-02-02T12:10:00Z</dcterms:created>
  <dcterms:modified xsi:type="dcterms:W3CDTF">2022-02-02T12:14:00Z</dcterms:modified>
</cp:coreProperties>
</file>